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CBEE" w14:textId="7AF949E4" w:rsidR="00A472A4" w:rsidRPr="00A472A4" w:rsidRDefault="00A472A4" w:rsidP="00A472A4">
      <w:pPr>
        <w:ind w:left="720"/>
        <w:jc w:val="center"/>
        <w:rPr>
          <w:b/>
          <w:bCs/>
          <w:sz w:val="40"/>
          <w:szCs w:val="40"/>
          <w:lang w:val="sr-Cyrl-RS"/>
        </w:rPr>
      </w:pPr>
      <w:r w:rsidRPr="00A472A4">
        <w:rPr>
          <w:b/>
          <w:bCs/>
          <w:sz w:val="40"/>
          <w:szCs w:val="40"/>
          <w:lang w:val="sr-Latn-RS"/>
        </w:rPr>
        <w:t>O</w:t>
      </w:r>
      <w:r w:rsidRPr="00A472A4">
        <w:rPr>
          <w:b/>
          <w:bCs/>
          <w:sz w:val="40"/>
          <w:szCs w:val="40"/>
          <w:lang w:val="sr-Cyrl-RS"/>
        </w:rPr>
        <w:t>БАВЕШТЕЊЕ ЗА РОДИТЕЉЕ</w:t>
      </w:r>
    </w:p>
    <w:p w14:paraId="5E2A2A5B" w14:textId="77777777" w:rsidR="00A472A4" w:rsidRPr="00A472A4" w:rsidRDefault="00A472A4" w:rsidP="00A472A4">
      <w:pPr>
        <w:ind w:left="720"/>
        <w:jc w:val="center"/>
        <w:rPr>
          <w:b/>
          <w:bCs/>
          <w:sz w:val="32"/>
          <w:szCs w:val="32"/>
        </w:rPr>
      </w:pPr>
    </w:p>
    <w:p w14:paraId="639899F6" w14:textId="30B9C091" w:rsidR="00A472A4" w:rsidRDefault="00A472A4" w:rsidP="00A472A4">
      <w:pPr>
        <w:ind w:left="7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Oбавештавамо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родитеље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старатеље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задовољни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прелиминарним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листама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уписа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радну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202</w:t>
      </w:r>
      <w:r w:rsidR="00F00662">
        <w:rPr>
          <w:sz w:val="32"/>
          <w:szCs w:val="32"/>
        </w:rPr>
        <w:t>3</w:t>
      </w:r>
      <w:r>
        <w:rPr>
          <w:sz w:val="32"/>
          <w:szCs w:val="32"/>
        </w:rPr>
        <w:t>./</w:t>
      </w:r>
      <w:proofErr w:type="gramEnd"/>
      <w:r>
        <w:rPr>
          <w:sz w:val="32"/>
          <w:szCs w:val="32"/>
        </w:rPr>
        <w:t>202</w:t>
      </w:r>
      <w:r w:rsidR="00F00662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>годину у ПУ „Бошко Буха“, Палилула,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објављеним</w:t>
      </w:r>
      <w:proofErr w:type="spellEnd"/>
      <w:r>
        <w:rPr>
          <w:sz w:val="32"/>
          <w:szCs w:val="32"/>
        </w:rPr>
        <w:t xml:space="preserve"> </w:t>
      </w:r>
      <w:r w:rsidR="00F00662">
        <w:rPr>
          <w:sz w:val="32"/>
          <w:szCs w:val="32"/>
        </w:rPr>
        <w:t>5</w:t>
      </w:r>
      <w:r>
        <w:rPr>
          <w:sz w:val="32"/>
          <w:szCs w:val="32"/>
        </w:rPr>
        <w:t>.ј</w:t>
      </w:r>
      <w:r w:rsidR="00F00662">
        <w:rPr>
          <w:sz w:val="32"/>
          <w:szCs w:val="32"/>
          <w:lang w:val="sr-Cyrl-RS"/>
        </w:rPr>
        <w:t>у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године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 xml:space="preserve"> на</w:t>
      </w:r>
      <w:proofErr w:type="gramEnd"/>
      <w:r>
        <w:rPr>
          <w:sz w:val="32"/>
          <w:szCs w:val="32"/>
          <w:lang w:val="sr-Cyrl-RS"/>
        </w:rPr>
        <w:t xml:space="preserve"> исте </w:t>
      </w:r>
      <w:proofErr w:type="spellStart"/>
      <w:r>
        <w:rPr>
          <w:sz w:val="32"/>
          <w:szCs w:val="32"/>
        </w:rPr>
        <w:t>могу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уложити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жалбу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приговор</w:t>
      </w:r>
      <w:proofErr w:type="spellEnd"/>
      <w:r>
        <w:rPr>
          <w:sz w:val="32"/>
          <w:szCs w:val="32"/>
        </w:rPr>
        <w:t>) .</w:t>
      </w:r>
    </w:p>
    <w:p w14:paraId="70574D7A" w14:textId="77777777" w:rsidR="00A472A4" w:rsidRDefault="00A472A4" w:rsidP="00A472A4">
      <w:pPr>
        <w:ind w:left="720"/>
        <w:jc w:val="both"/>
        <w:rPr>
          <w:sz w:val="32"/>
          <w:szCs w:val="32"/>
        </w:rPr>
      </w:pPr>
    </w:p>
    <w:p w14:paraId="60443CBA" w14:textId="2FF19211" w:rsidR="00A472A4" w:rsidRDefault="00A472A4" w:rsidP="00A472A4">
      <w:pPr>
        <w:ind w:left="720"/>
        <w:jc w:val="both"/>
      </w:pPr>
      <w:proofErr w:type="spellStart"/>
      <w:r>
        <w:rPr>
          <w:sz w:val="32"/>
          <w:szCs w:val="32"/>
        </w:rPr>
        <w:t>Жалбе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искључиво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електронским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путем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следећи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мејл</w:t>
      </w:r>
      <w:proofErr w:type="spellEnd"/>
      <w:r>
        <w:rPr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 xml:space="preserve">konkurs@pupalilula.rs </w:t>
      </w:r>
      <w:proofErr w:type="gramStart"/>
      <w:r>
        <w:rPr>
          <w:sz w:val="32"/>
          <w:szCs w:val="32"/>
        </w:rPr>
        <w:t xml:space="preserve">у  </w:t>
      </w:r>
      <w:proofErr w:type="spellStart"/>
      <w:r>
        <w:rPr>
          <w:sz w:val="32"/>
          <w:szCs w:val="32"/>
        </w:rPr>
        <w:t>периоду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  <w:r w:rsidR="00F00662">
        <w:rPr>
          <w:sz w:val="32"/>
          <w:szCs w:val="32"/>
          <w:lang w:val="sr-Cyrl-RS"/>
        </w:rPr>
        <w:t>5</w:t>
      </w:r>
      <w:r>
        <w:rPr>
          <w:sz w:val="32"/>
          <w:szCs w:val="32"/>
        </w:rPr>
        <w:t>.6.202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1</w:t>
      </w:r>
      <w:r w:rsidR="00F00662">
        <w:rPr>
          <w:sz w:val="32"/>
          <w:szCs w:val="32"/>
          <w:lang w:val="sr-Cyrl-RS"/>
        </w:rPr>
        <w:t>4</w:t>
      </w:r>
      <w:r>
        <w:rPr>
          <w:sz w:val="32"/>
          <w:szCs w:val="32"/>
        </w:rPr>
        <w:t>.6.202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године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lang w:val="sr-Cyrl-RS"/>
        </w:rPr>
        <w:t>Жалбе</w:t>
      </w:r>
      <w:proofErr w:type="gramEnd"/>
      <w:r>
        <w:rPr>
          <w:sz w:val="32"/>
          <w:szCs w:val="32"/>
          <w:lang w:val="sr-Cyrl-RS"/>
        </w:rPr>
        <w:t xml:space="preserve"> ће  бити разматране у периоду од 1</w:t>
      </w:r>
      <w:r w:rsidR="00F00662">
        <w:rPr>
          <w:sz w:val="32"/>
          <w:szCs w:val="32"/>
          <w:lang w:val="sr-Cyrl-RS"/>
        </w:rPr>
        <w:t>5</w:t>
      </w:r>
      <w:r>
        <w:rPr>
          <w:sz w:val="32"/>
          <w:szCs w:val="32"/>
          <w:lang w:val="sr-Cyrl-RS"/>
        </w:rPr>
        <w:t>.-2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>.јуна 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 xml:space="preserve">. године. </w:t>
      </w:r>
    </w:p>
    <w:p w14:paraId="34DA8BB4" w14:textId="77777777" w:rsidR="00A472A4" w:rsidRDefault="00A472A4" w:rsidP="00A472A4">
      <w:pPr>
        <w:ind w:left="720"/>
        <w:jc w:val="both"/>
      </w:pPr>
    </w:p>
    <w:p w14:paraId="3F2E53F4" w14:textId="77777777" w:rsidR="00A472A4" w:rsidRDefault="00A472A4" w:rsidP="00A472A4">
      <w:pPr>
        <w:ind w:left="720"/>
        <w:jc w:val="both"/>
        <w:rPr>
          <w:sz w:val="32"/>
          <w:szCs w:val="32"/>
          <w:lang w:val="sr-Cyrl-RS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Одговоре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жалбе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Комисија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достављати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родитељима</w:t>
      </w:r>
      <w:proofErr w:type="spellEnd"/>
      <w:r>
        <w:rPr>
          <w:sz w:val="32"/>
          <w:szCs w:val="32"/>
          <w:lang w:val="sr-Cyrl-RS"/>
        </w:rPr>
        <w:t xml:space="preserve"> искљичиво писаним путем,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адресу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наведена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жалби</w:t>
      </w:r>
      <w:proofErr w:type="spellEnd"/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У </w:t>
      </w:r>
      <w:proofErr w:type="spellStart"/>
      <w:r>
        <w:rPr>
          <w:b/>
          <w:sz w:val="32"/>
          <w:szCs w:val="32"/>
        </w:rPr>
        <w:t>жалби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је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неопходно</w:t>
      </w:r>
      <w:proofErr w:type="spellEnd"/>
      <w:r>
        <w:rPr>
          <w:b/>
          <w:sz w:val="32"/>
          <w:szCs w:val="32"/>
        </w:rPr>
        <w:t xml:space="preserve"> ОБАВЕЗНО </w:t>
      </w:r>
      <w:proofErr w:type="spellStart"/>
      <w:r>
        <w:rPr>
          <w:b/>
          <w:sz w:val="32"/>
          <w:szCs w:val="32"/>
        </w:rPr>
        <w:t>навести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детета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конкурисали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као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  <w:lang w:val="sr-Cyrl-RS"/>
        </w:rPr>
        <w:t xml:space="preserve">валидну  </w:t>
      </w:r>
      <w:proofErr w:type="spellStart"/>
      <w:r>
        <w:rPr>
          <w:b/>
          <w:sz w:val="32"/>
          <w:szCs w:val="32"/>
        </w:rPr>
        <w:t>адресу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становања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Ваш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контакт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телефон</w:t>
      </w:r>
      <w:proofErr w:type="spellEnd"/>
      <w:r>
        <w:rPr>
          <w:sz w:val="32"/>
          <w:szCs w:val="32"/>
        </w:rPr>
        <w:t>.</w:t>
      </w:r>
    </w:p>
    <w:p w14:paraId="6F579021" w14:textId="77777777" w:rsidR="00A472A4" w:rsidRDefault="00A472A4" w:rsidP="00A472A4">
      <w:pPr>
        <w:ind w:left="720"/>
        <w:jc w:val="both"/>
        <w:rPr>
          <w:sz w:val="32"/>
          <w:szCs w:val="32"/>
        </w:rPr>
      </w:pPr>
    </w:p>
    <w:p w14:paraId="07642F78" w14:textId="77777777" w:rsidR="009E30B7" w:rsidRDefault="00A472A4" w:rsidP="009E30B7">
      <w:pPr>
        <w:ind w:left="720"/>
        <w:jc w:val="both"/>
        <w:rPr>
          <w:sz w:val="32"/>
          <w:szCs w:val="32"/>
          <w:lang w:val="sr-Cyrl-RS"/>
        </w:rPr>
      </w:pPr>
      <w:r>
        <w:rPr>
          <w:sz w:val="32"/>
          <w:szCs w:val="32"/>
        </w:rPr>
        <w:t xml:space="preserve">        </w:t>
      </w:r>
      <w:r w:rsidR="00420058">
        <w:rPr>
          <w:sz w:val="32"/>
          <w:szCs w:val="32"/>
          <w:lang w:val="sr-Cyrl-RS"/>
        </w:rPr>
        <w:t xml:space="preserve">Одбијенице за децу која нису распоређена у неки од </w:t>
      </w:r>
      <w:r w:rsidR="009F077C">
        <w:rPr>
          <w:sz w:val="32"/>
          <w:szCs w:val="32"/>
          <w:lang w:val="sr-Cyrl-RS"/>
        </w:rPr>
        <w:t>наших објеката издаје се на основу захтева родитеља</w:t>
      </w:r>
      <w:r w:rsidR="009E30B7">
        <w:rPr>
          <w:sz w:val="32"/>
          <w:szCs w:val="32"/>
          <w:lang w:val="sr-Cyrl-RS"/>
        </w:rPr>
        <w:t>.</w:t>
      </w:r>
      <w:r w:rsidR="009F077C">
        <w:rPr>
          <w:sz w:val="32"/>
          <w:szCs w:val="32"/>
          <w:lang w:val="sr-Cyrl-RS"/>
        </w:rPr>
        <w:t xml:space="preserve"> </w:t>
      </w:r>
    </w:p>
    <w:p w14:paraId="1827F2CF" w14:textId="61E9BDA2" w:rsidR="009E30B7" w:rsidRDefault="009E30B7" w:rsidP="009E30B7">
      <w:pPr>
        <w:ind w:left="720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Захтев за одбијенице се може поднети комисији искључиво у електронској форми преко портала е управе. Портал ће бити доступан за подношење захтева од 05.06.2023.</w:t>
      </w:r>
    </w:p>
    <w:p w14:paraId="18CF236B" w14:textId="31FBF949" w:rsidR="00A472A4" w:rsidRDefault="00A472A4" w:rsidP="00A472A4">
      <w:pPr>
        <w:ind w:left="720"/>
        <w:jc w:val="both"/>
        <w:rPr>
          <w:sz w:val="32"/>
          <w:szCs w:val="32"/>
          <w:lang w:val="sr-Cyrl-RS"/>
        </w:rPr>
      </w:pPr>
    </w:p>
    <w:p w14:paraId="45AD438F" w14:textId="1579B93C" w:rsidR="00A472A4" w:rsidRDefault="00A472A4" w:rsidP="00A472A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  <w:lang w:val="sr-Cyrl-RS"/>
        </w:rPr>
        <w:t>Родитељи/старатељи  деце  која су примљена по конкурсу за радну 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>./202</w:t>
      </w:r>
      <w:r w:rsidR="00F00662">
        <w:rPr>
          <w:sz w:val="32"/>
          <w:szCs w:val="32"/>
          <w:lang w:val="sr-Cyrl-RS"/>
        </w:rPr>
        <w:t>4</w:t>
      </w:r>
      <w:r>
        <w:rPr>
          <w:sz w:val="32"/>
          <w:szCs w:val="32"/>
          <w:lang w:val="sr-Cyrl-RS"/>
        </w:rPr>
        <w:t>. годину , уговоре са Предшколском установом ће потписивати у вртићима у којима су распоређени у периоду од 1.-1</w:t>
      </w:r>
      <w:r w:rsidR="00F00662">
        <w:rPr>
          <w:sz w:val="32"/>
          <w:szCs w:val="32"/>
          <w:lang w:val="sr-Cyrl-RS"/>
        </w:rPr>
        <w:t>1</w:t>
      </w:r>
      <w:r>
        <w:rPr>
          <w:sz w:val="32"/>
          <w:szCs w:val="32"/>
          <w:lang w:val="sr-Cyrl-RS"/>
        </w:rPr>
        <w:t>.августа 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 xml:space="preserve">. године. Уколико родитељи/старатељи у предвиђеном року не буду потписали уговор са Предшколском установом 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сматраће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одустали</w:t>
      </w:r>
      <w:proofErr w:type="spellEnd"/>
      <w:r>
        <w:rPr>
          <w:sz w:val="32"/>
          <w:szCs w:val="32"/>
        </w:rPr>
        <w:t>.</w:t>
      </w:r>
    </w:p>
    <w:p w14:paraId="2305AA7B" w14:textId="77777777" w:rsidR="00A472A4" w:rsidRDefault="00A472A4" w:rsidP="00A472A4">
      <w:pPr>
        <w:ind w:left="720"/>
        <w:jc w:val="both"/>
        <w:rPr>
          <w:sz w:val="32"/>
          <w:szCs w:val="32"/>
        </w:rPr>
      </w:pPr>
    </w:p>
    <w:p w14:paraId="2B69E8E2" w14:textId="4F26C924" w:rsidR="00A472A4" w:rsidRDefault="00A472A4" w:rsidP="00A472A4">
      <w:pPr>
        <w:ind w:left="720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lastRenderedPageBreak/>
        <w:t xml:space="preserve">Портал за упис деце </w:t>
      </w:r>
      <w:r>
        <w:rPr>
          <w:b/>
          <w:sz w:val="32"/>
          <w:szCs w:val="32"/>
          <w:lang w:val="sr-Cyrl-RS"/>
        </w:rPr>
        <w:t>е управа</w:t>
      </w:r>
      <w:r>
        <w:rPr>
          <w:sz w:val="32"/>
          <w:szCs w:val="32"/>
          <w:lang w:val="sr-Cyrl-RS"/>
        </w:rPr>
        <w:t xml:space="preserve"> биће поново  активан   </w:t>
      </w:r>
      <w:proofErr w:type="spellStart"/>
      <w:r>
        <w:rPr>
          <w:sz w:val="32"/>
          <w:szCs w:val="32"/>
        </w:rPr>
        <w:t>почевши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>0</w:t>
      </w:r>
      <w:r w:rsidR="00F00662">
        <w:rPr>
          <w:sz w:val="32"/>
          <w:szCs w:val="32"/>
          <w:lang w:val="sr-Cyrl-RS"/>
        </w:rPr>
        <w:t>5</w:t>
      </w:r>
      <w:r>
        <w:rPr>
          <w:sz w:val="32"/>
          <w:szCs w:val="32"/>
        </w:rPr>
        <w:t>.06.202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године</w:t>
      </w:r>
      <w:proofErr w:type="spellEnd"/>
      <w:r>
        <w:rPr>
          <w:sz w:val="32"/>
          <w:szCs w:val="32"/>
          <w:lang w:val="sr-Cyrl-RS"/>
        </w:rPr>
        <w:t>.Сви</w:t>
      </w:r>
      <w:proofErr w:type="gramEnd"/>
      <w:r>
        <w:rPr>
          <w:sz w:val="32"/>
          <w:szCs w:val="32"/>
          <w:lang w:val="sr-Cyrl-RS"/>
        </w:rPr>
        <w:t xml:space="preserve"> захтеви поднети након 0</w:t>
      </w:r>
      <w:r w:rsidR="00F00662">
        <w:rPr>
          <w:sz w:val="32"/>
          <w:szCs w:val="32"/>
          <w:lang w:val="sr-Cyrl-RS"/>
        </w:rPr>
        <w:t>5</w:t>
      </w:r>
      <w:r>
        <w:rPr>
          <w:sz w:val="32"/>
          <w:szCs w:val="32"/>
          <w:lang w:val="sr-Cyrl-RS"/>
        </w:rPr>
        <w:t>.06.202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>. године Уписна комисија ће разматрати у септембру месецу 202</w:t>
      </w:r>
      <w:r w:rsidR="00F00662">
        <w:rPr>
          <w:sz w:val="32"/>
          <w:szCs w:val="32"/>
          <w:lang w:val="sr-Cyrl-RS"/>
        </w:rPr>
        <w:t>3</w:t>
      </w:r>
      <w:r>
        <w:rPr>
          <w:sz w:val="32"/>
          <w:szCs w:val="32"/>
          <w:lang w:val="sr-Cyrl-RS"/>
        </w:rPr>
        <w:t>. године.</w:t>
      </w:r>
    </w:p>
    <w:p w14:paraId="70CD1247" w14:textId="77777777" w:rsidR="00A472A4" w:rsidRDefault="00A472A4" w:rsidP="00A472A4">
      <w:pPr>
        <w:ind w:left="720"/>
        <w:jc w:val="center"/>
        <w:rPr>
          <w:b/>
          <w:sz w:val="40"/>
          <w:szCs w:val="40"/>
          <w:u w:val="single"/>
          <w:lang w:val="sr-Cyrl-RS"/>
        </w:rPr>
      </w:pPr>
    </w:p>
    <w:p w14:paraId="570F666D" w14:textId="77777777" w:rsidR="00A472A4" w:rsidRDefault="00A472A4" w:rsidP="00A472A4">
      <w:pPr>
        <w:ind w:left="720"/>
        <w:jc w:val="center"/>
        <w:rPr>
          <w:b/>
          <w:sz w:val="40"/>
          <w:szCs w:val="40"/>
          <w:u w:val="single"/>
          <w:lang w:val="sr-Cyrl-RS"/>
        </w:rPr>
      </w:pPr>
    </w:p>
    <w:p w14:paraId="1C0B6F64" w14:textId="77777777" w:rsidR="00A472A4" w:rsidRDefault="00A472A4" w:rsidP="00A472A4">
      <w:pPr>
        <w:ind w:left="720"/>
        <w:jc w:val="center"/>
        <w:rPr>
          <w:b/>
          <w:sz w:val="40"/>
          <w:szCs w:val="40"/>
          <w:u w:val="single"/>
          <w:lang w:val="sr-Cyrl-RS"/>
        </w:rPr>
      </w:pPr>
    </w:p>
    <w:p w14:paraId="1917E26C" w14:textId="04D93679" w:rsidR="00A472A4" w:rsidRDefault="00A472A4" w:rsidP="00A472A4">
      <w:pPr>
        <w:ind w:left="720"/>
        <w:jc w:val="center"/>
        <w:rPr>
          <w:b/>
          <w:sz w:val="40"/>
          <w:szCs w:val="40"/>
          <w:u w:val="single"/>
          <w:lang w:val="sr-Cyrl-RS"/>
        </w:rPr>
      </w:pPr>
      <w:r>
        <w:rPr>
          <w:b/>
          <w:sz w:val="40"/>
          <w:szCs w:val="40"/>
          <w:u w:val="single"/>
          <w:lang w:val="sr-Cyrl-RS"/>
        </w:rPr>
        <w:t xml:space="preserve">ОБАВЕШТЕЊЕ ЗА РОДИТЕЉЕ У ВЕЗИ СА УПИСОМ У ПРИПРЕМНИ ПРЕДШКОЛСКИ ПРОГРАМ </w:t>
      </w:r>
    </w:p>
    <w:p w14:paraId="4456052D" w14:textId="77777777" w:rsidR="00A472A4" w:rsidRDefault="00A472A4" w:rsidP="00A472A4">
      <w:pPr>
        <w:ind w:left="720"/>
        <w:jc w:val="center"/>
        <w:rPr>
          <w:b/>
          <w:sz w:val="40"/>
          <w:szCs w:val="40"/>
          <w:u w:val="single"/>
          <w:lang w:val="sr-Cyrl-RS"/>
        </w:rPr>
      </w:pPr>
    </w:p>
    <w:p w14:paraId="3311752D" w14:textId="77777777" w:rsidR="00A472A4" w:rsidRDefault="00A472A4" w:rsidP="00A472A4">
      <w:pPr>
        <w:ind w:left="720"/>
        <w:jc w:val="center"/>
        <w:rPr>
          <w:b/>
          <w:sz w:val="40"/>
          <w:szCs w:val="40"/>
          <w:lang w:val="sr-Cyrl-RS"/>
        </w:rPr>
      </w:pPr>
    </w:p>
    <w:p w14:paraId="3FC9136B" w14:textId="77777777" w:rsidR="00A472A4" w:rsidRDefault="00A472A4" w:rsidP="00A472A4">
      <w:pPr>
        <w:ind w:left="720"/>
        <w:rPr>
          <w:b/>
          <w:sz w:val="40"/>
          <w:szCs w:val="40"/>
          <w:lang w:val="sr-Cyrl-RS"/>
        </w:rPr>
      </w:pPr>
    </w:p>
    <w:p w14:paraId="1FFAC212" w14:textId="759C30E7" w:rsidR="00A472A4" w:rsidRDefault="00A472A4" w:rsidP="00A472A4">
      <w:pPr>
        <w:tabs>
          <w:tab w:val="decimal" w:pos="648"/>
        </w:tabs>
        <w:spacing w:before="180" w:line="271" w:lineRule="auto"/>
        <w:ind w:left="288" w:right="1152"/>
        <w:jc w:val="both"/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</w:pPr>
      <w:r>
        <w:rPr>
          <w:rFonts w:ascii="Times New Roman" w:eastAsiaTheme="minorHAnsi" w:hAnsi="Times New Roman" w:cstheme="minorBidi"/>
          <w:b/>
          <w:color w:val="000000"/>
          <w:spacing w:val="-11"/>
          <w:sz w:val="31"/>
          <w:szCs w:val="22"/>
          <w:lang w:val="sr-Cyrl-CS" w:bidi="ar-SA"/>
        </w:rPr>
        <w:t xml:space="preserve">У ПРИПРЕМНИ ПРЕДШКОЛСКИ ПРОГРАМ у трајању од четири </w:t>
      </w:r>
      <w:r>
        <w:rPr>
          <w:rFonts w:ascii="Times New Roman" w:eastAsiaTheme="minorHAnsi" w:hAnsi="Times New Roman" w:cstheme="minorBidi"/>
          <w:color w:val="000000"/>
          <w:spacing w:val="-11"/>
          <w:w w:val="105"/>
          <w:sz w:val="32"/>
          <w:szCs w:val="22"/>
          <w:lang w:val="sr-Cyrl-CS" w:bidi="ar-SA"/>
        </w:rPr>
        <w:t>сата</w:t>
      </w:r>
      <w:r>
        <w:rPr>
          <w:rFonts w:ascii="Arial" w:eastAsiaTheme="minorHAnsi" w:hAnsi="Arial" w:cstheme="minorBidi"/>
          <w:color w:val="000000"/>
          <w:spacing w:val="-11"/>
          <w:sz w:val="30"/>
          <w:szCs w:val="22"/>
          <w:lang w:val="sr-Cyrl-CS" w:bidi="ar-SA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-3"/>
          <w:w w:val="105"/>
          <w:sz w:val="32"/>
          <w:szCs w:val="22"/>
          <w:lang w:val="sr-Cyrl-CS" w:bidi="ar-SA"/>
        </w:rPr>
        <w:t xml:space="preserve">могу се уписати сва деца рођена </w:t>
      </w:r>
      <w:r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CS" w:bidi="ar-SA"/>
        </w:rPr>
        <w:t>од 01.03.201</w:t>
      </w:r>
      <w:r w:rsidR="00F00662"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RS" w:bidi="ar-SA"/>
        </w:rPr>
        <w:t>7</w:t>
      </w:r>
      <w:r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CS" w:bidi="ar-SA"/>
        </w:rPr>
        <w:t>. до 2</w:t>
      </w:r>
      <w:r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bidi="ar-SA"/>
        </w:rPr>
        <w:t>8</w:t>
      </w:r>
      <w:r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CS" w:bidi="ar-SA"/>
        </w:rPr>
        <w:t>.02.201</w:t>
      </w:r>
      <w:r w:rsidR="00F00662"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RS" w:bidi="ar-SA"/>
        </w:rPr>
        <w:t>8</w:t>
      </w:r>
      <w:r>
        <w:rPr>
          <w:rFonts w:ascii="Times New Roman" w:eastAsiaTheme="minorHAnsi" w:hAnsi="Times New Roman" w:cstheme="minorBidi"/>
          <w:b/>
          <w:color w:val="000000"/>
          <w:spacing w:val="-3"/>
          <w:sz w:val="31"/>
          <w:szCs w:val="22"/>
          <w:lang w:val="sr-Cyrl-CS" w:bidi="ar-SA"/>
        </w:rPr>
        <w:t xml:space="preserve">. </w:t>
      </w:r>
      <w:r>
        <w:rPr>
          <w:rFonts w:ascii="Times New Roman" w:eastAsiaTheme="minorHAnsi" w:hAnsi="Times New Roman" w:cstheme="minorBidi"/>
          <w:color w:val="000000"/>
          <w:spacing w:val="-3"/>
          <w:w w:val="105"/>
          <w:sz w:val="32"/>
          <w:szCs w:val="22"/>
          <w:lang w:val="sr-Cyrl-CS" w:bidi="ar-SA"/>
        </w:rPr>
        <w:t>године.</w:t>
      </w:r>
      <w:r>
        <w:rPr>
          <w:rFonts w:ascii="Times New Roman" w:eastAsiaTheme="minorHAnsi" w:hAnsi="Times New Roman" w:cstheme="minorBidi"/>
          <w:b/>
          <w:color w:val="000000"/>
          <w:spacing w:val="-5"/>
          <w:sz w:val="31"/>
          <w:szCs w:val="22"/>
          <w:lang w:val="sr-Cyrl-CS" w:bidi="ar-SA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1"/>
          <w:w w:val="105"/>
          <w:sz w:val="32"/>
          <w:szCs w:val="22"/>
          <w:lang w:val="sr-Cyrl-CS" w:bidi="ar-SA"/>
        </w:rPr>
        <w:t xml:space="preserve">Упис се врши 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1"/>
          <w:szCs w:val="22"/>
          <w:lang w:val="sr-Cyrl-CS" w:bidi="ar-SA"/>
        </w:rPr>
        <w:t xml:space="preserve">од 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CS" w:bidi="ar-SA"/>
        </w:rPr>
        <w:t>0</w:t>
      </w:r>
      <w:r w:rsidR="00F00662"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CS" w:bidi="ar-SA"/>
        </w:rPr>
        <w:t>5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CS" w:bidi="ar-SA"/>
        </w:rPr>
        <w:t>.06. до 1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bidi="ar-SA"/>
        </w:rPr>
        <w:t>5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CS" w:bidi="ar-SA"/>
        </w:rPr>
        <w:t>.08.202</w:t>
      </w:r>
      <w:r w:rsidR="00F00662"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RS" w:bidi="ar-SA"/>
        </w:rPr>
        <w:t>3</w:t>
      </w:r>
      <w:r>
        <w:rPr>
          <w:rFonts w:ascii="Times New Roman" w:eastAsiaTheme="minorHAnsi" w:hAnsi="Times New Roman" w:cstheme="minorBidi"/>
          <w:b/>
          <w:color w:val="000000"/>
          <w:spacing w:val="1"/>
          <w:sz w:val="34"/>
          <w:szCs w:val="22"/>
          <w:lang w:val="sr-Cyrl-CS" w:bidi="ar-SA"/>
        </w:rPr>
        <w:t xml:space="preserve">. </w:t>
      </w:r>
      <w:r>
        <w:rPr>
          <w:rFonts w:ascii="Times New Roman" w:eastAsiaTheme="minorHAnsi" w:hAnsi="Times New Roman" w:cstheme="minorBidi"/>
          <w:b/>
          <w:color w:val="000000"/>
          <w:spacing w:val="-9"/>
          <w:sz w:val="35"/>
          <w:szCs w:val="22"/>
          <w:lang w:val="sr-Cyrl-CS" w:bidi="ar-SA"/>
        </w:rPr>
        <w:t xml:space="preserve">године </w:t>
      </w:r>
      <w:proofErr w:type="spellStart"/>
      <w:r>
        <w:rPr>
          <w:rFonts w:ascii="Times New Roman" w:eastAsiaTheme="minorHAnsi" w:hAnsi="Times New Roman" w:cstheme="minorBidi"/>
          <w:b/>
          <w:color w:val="000000"/>
          <w:spacing w:val="-9"/>
          <w:sz w:val="35"/>
          <w:szCs w:val="22"/>
          <w:lang w:bidi="ar-SA"/>
        </w:rPr>
        <w:t>електронским</w:t>
      </w:r>
      <w:proofErr w:type="spellEnd"/>
      <w:r>
        <w:rPr>
          <w:rFonts w:ascii="Times New Roman" w:eastAsiaTheme="minorHAnsi" w:hAnsi="Times New Roman" w:cstheme="minorBidi"/>
          <w:b/>
          <w:color w:val="000000"/>
          <w:spacing w:val="-9"/>
          <w:sz w:val="35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b/>
          <w:color w:val="000000"/>
          <w:spacing w:val="-9"/>
          <w:sz w:val="35"/>
          <w:szCs w:val="22"/>
          <w:lang w:bidi="ar-SA"/>
        </w:rPr>
        <w:t>путем</w:t>
      </w:r>
      <w:proofErr w:type="spellEnd"/>
      <w:r>
        <w:rPr>
          <w:rFonts w:ascii="Times New Roman" w:eastAsiaTheme="minorHAnsi" w:hAnsi="Times New Roman" w:cstheme="minorBidi"/>
          <w:b/>
          <w:color w:val="000000"/>
          <w:spacing w:val="-9"/>
          <w:sz w:val="35"/>
          <w:szCs w:val="22"/>
          <w:lang w:val="sr-Cyrl-RS" w:bidi="ar-SA"/>
        </w:rPr>
        <w:t xml:space="preserve"> преко портала е управа</w:t>
      </w:r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.  </w:t>
      </w:r>
    </w:p>
    <w:p w14:paraId="71F3E9FA" w14:textId="77777777" w:rsidR="00A472A4" w:rsidRDefault="00A472A4" w:rsidP="00A472A4">
      <w:pPr>
        <w:tabs>
          <w:tab w:val="decimal" w:pos="648"/>
        </w:tabs>
        <w:spacing w:before="180" w:line="271" w:lineRule="auto"/>
        <w:ind w:left="288" w:right="1152"/>
        <w:jc w:val="both"/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</w:pPr>
    </w:p>
    <w:p w14:paraId="356419ED" w14:textId="55DFEA6D" w:rsidR="00A472A4" w:rsidRDefault="00A472A4" w:rsidP="00A472A4">
      <w:pPr>
        <w:tabs>
          <w:tab w:val="decimal" w:pos="648"/>
        </w:tabs>
        <w:spacing w:before="180" w:line="271" w:lineRule="auto"/>
        <w:ind w:left="288" w:right="1152"/>
        <w:jc w:val="both"/>
        <w:rPr>
          <w:rFonts w:ascii="Times New Roman" w:eastAsiaTheme="minorHAnsi" w:hAnsi="Times New Roman" w:cstheme="minorBidi"/>
          <w:b/>
          <w:color w:val="000000"/>
          <w:spacing w:val="-6"/>
          <w:sz w:val="35"/>
          <w:szCs w:val="22"/>
          <w:lang w:bidi="ar-SA"/>
        </w:rPr>
      </w:pP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Списак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примљене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деце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биће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истакнут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на</w:t>
      </w:r>
      <w:proofErr w:type="spell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 xml:space="preserve"> </w:t>
      </w:r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val="sr-Cyrl-RS" w:bidi="ar-SA"/>
        </w:rPr>
        <w:t xml:space="preserve">огласним таблама вртића и школа најкасније до </w:t>
      </w:r>
      <w:r w:rsidR="00F00662"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val="sr-Cyrl-RS" w:bidi="ar-SA"/>
        </w:rPr>
        <w:t>25</w:t>
      </w:r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.</w:t>
      </w:r>
      <w:proofErr w:type="gram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8.202</w:t>
      </w:r>
      <w:r w:rsidR="00F00662"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val="sr-Cyrl-RS" w:bidi="ar-SA"/>
        </w:rPr>
        <w:t>3</w:t>
      </w:r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.</w:t>
      </w:r>
      <w:proofErr w:type="spellStart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године</w:t>
      </w:r>
      <w:proofErr w:type="spellEnd"/>
      <w:proofErr w:type="gramEnd"/>
      <w:r>
        <w:rPr>
          <w:rFonts w:ascii="Times New Roman" w:eastAsiaTheme="minorHAnsi" w:hAnsi="Times New Roman" w:cstheme="minorBidi"/>
          <w:color w:val="000000"/>
          <w:spacing w:val="-4"/>
          <w:sz w:val="31"/>
          <w:szCs w:val="22"/>
          <w:lang w:bidi="ar-SA"/>
        </w:rPr>
        <w:t>.</w:t>
      </w:r>
    </w:p>
    <w:p w14:paraId="0B5C2BB2" w14:textId="5F1CC9FD" w:rsidR="00C34979" w:rsidRDefault="00C34979"/>
    <w:p w14:paraId="6E7DDC74" w14:textId="6D7F3D68" w:rsidR="009E30B7" w:rsidRDefault="009E30B7"/>
    <w:p w14:paraId="4563B4F1" w14:textId="1D216CA0" w:rsidR="009E30B7" w:rsidRDefault="009E30B7"/>
    <w:p w14:paraId="2650FF42" w14:textId="0C5D453F" w:rsidR="009E30B7" w:rsidRDefault="009E30B7"/>
    <w:p w14:paraId="7A76A8E2" w14:textId="77777777" w:rsidR="009E30B7" w:rsidRDefault="009E30B7" w:rsidP="009E30B7">
      <w:pPr>
        <w:jc w:val="right"/>
        <w:rPr>
          <w:rFonts w:ascii="Times New Roman" w:hAnsi="Times New Roman"/>
          <w:sz w:val="28"/>
          <w:szCs w:val="28"/>
          <w:lang w:val="sr-Cyrl-RS"/>
        </w:rPr>
      </w:pPr>
    </w:p>
    <w:p w14:paraId="067F0FF5" w14:textId="77777777" w:rsidR="009E30B7" w:rsidRDefault="009E30B7" w:rsidP="009E30B7">
      <w:pPr>
        <w:jc w:val="right"/>
        <w:rPr>
          <w:rFonts w:ascii="Times New Roman" w:hAnsi="Times New Roman"/>
          <w:sz w:val="28"/>
          <w:szCs w:val="28"/>
          <w:lang w:val="sr-Cyrl-RS"/>
        </w:rPr>
      </w:pPr>
    </w:p>
    <w:p w14:paraId="71363330" w14:textId="3539D3CC" w:rsidR="009E30B7" w:rsidRPr="009E30B7" w:rsidRDefault="009E30B7" w:rsidP="009E30B7">
      <w:pPr>
        <w:jc w:val="right"/>
        <w:rPr>
          <w:rFonts w:ascii="Times New Roman" w:hAnsi="Times New Roman"/>
          <w:sz w:val="28"/>
          <w:szCs w:val="28"/>
          <w:lang w:val="sr-Cyrl-RS"/>
        </w:rPr>
      </w:pPr>
      <w:r w:rsidRPr="009E30B7">
        <w:rPr>
          <w:rFonts w:ascii="Times New Roman" w:hAnsi="Times New Roman"/>
          <w:sz w:val="28"/>
          <w:szCs w:val="28"/>
          <w:lang w:val="sr-Cyrl-RS"/>
        </w:rPr>
        <w:t>Директор</w:t>
      </w:r>
    </w:p>
    <w:p w14:paraId="777F2402" w14:textId="150E2B9A" w:rsidR="009E30B7" w:rsidRPr="009E30B7" w:rsidRDefault="009E30B7" w:rsidP="009E30B7">
      <w:pPr>
        <w:jc w:val="right"/>
        <w:rPr>
          <w:rFonts w:ascii="Times New Roman" w:hAnsi="Times New Roman"/>
          <w:sz w:val="28"/>
          <w:szCs w:val="28"/>
          <w:lang w:val="sr-Cyrl-RS"/>
        </w:rPr>
      </w:pPr>
      <w:r w:rsidRPr="009E30B7">
        <w:rPr>
          <w:rFonts w:ascii="Times New Roman" w:hAnsi="Times New Roman"/>
          <w:sz w:val="28"/>
          <w:szCs w:val="28"/>
          <w:lang w:val="sr-Cyrl-RS"/>
        </w:rPr>
        <w:t>Јована Радивојевић</w:t>
      </w:r>
    </w:p>
    <w:sectPr w:rsidR="009E30B7" w:rsidRPr="009E30B7" w:rsidSect="00C3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5B21"/>
    <w:rsid w:val="00004B1B"/>
    <w:rsid w:val="0001083B"/>
    <w:rsid w:val="0003471B"/>
    <w:rsid w:val="00045B21"/>
    <w:rsid w:val="00083709"/>
    <w:rsid w:val="000906B5"/>
    <w:rsid w:val="000B654E"/>
    <w:rsid w:val="000C25BA"/>
    <w:rsid w:val="0012238E"/>
    <w:rsid w:val="00127FBE"/>
    <w:rsid w:val="00140215"/>
    <w:rsid w:val="0017385D"/>
    <w:rsid w:val="001A3C4F"/>
    <w:rsid w:val="001D461E"/>
    <w:rsid w:val="001F22D3"/>
    <w:rsid w:val="00210BEF"/>
    <w:rsid w:val="002278EC"/>
    <w:rsid w:val="00232433"/>
    <w:rsid w:val="00236AFE"/>
    <w:rsid w:val="00265F12"/>
    <w:rsid w:val="00291E04"/>
    <w:rsid w:val="00317225"/>
    <w:rsid w:val="00377BF0"/>
    <w:rsid w:val="003A2250"/>
    <w:rsid w:val="003F00B2"/>
    <w:rsid w:val="003F093F"/>
    <w:rsid w:val="00402599"/>
    <w:rsid w:val="00403FED"/>
    <w:rsid w:val="00420058"/>
    <w:rsid w:val="00424A29"/>
    <w:rsid w:val="00467A72"/>
    <w:rsid w:val="00472097"/>
    <w:rsid w:val="00475FA8"/>
    <w:rsid w:val="004876A7"/>
    <w:rsid w:val="004B2536"/>
    <w:rsid w:val="004B382E"/>
    <w:rsid w:val="005005AD"/>
    <w:rsid w:val="00517179"/>
    <w:rsid w:val="00522877"/>
    <w:rsid w:val="00576032"/>
    <w:rsid w:val="005D5EDE"/>
    <w:rsid w:val="00612B34"/>
    <w:rsid w:val="00615778"/>
    <w:rsid w:val="006260AF"/>
    <w:rsid w:val="00637179"/>
    <w:rsid w:val="00654445"/>
    <w:rsid w:val="00663D73"/>
    <w:rsid w:val="006923B9"/>
    <w:rsid w:val="006C28FD"/>
    <w:rsid w:val="006F658F"/>
    <w:rsid w:val="00703A22"/>
    <w:rsid w:val="007177FD"/>
    <w:rsid w:val="007471EA"/>
    <w:rsid w:val="0079661F"/>
    <w:rsid w:val="007A21B4"/>
    <w:rsid w:val="007C4A6B"/>
    <w:rsid w:val="00814EB2"/>
    <w:rsid w:val="00816948"/>
    <w:rsid w:val="00822668"/>
    <w:rsid w:val="008229D7"/>
    <w:rsid w:val="0082354E"/>
    <w:rsid w:val="00832991"/>
    <w:rsid w:val="008403DB"/>
    <w:rsid w:val="00840941"/>
    <w:rsid w:val="008453E4"/>
    <w:rsid w:val="008868F8"/>
    <w:rsid w:val="008927D5"/>
    <w:rsid w:val="008D17BE"/>
    <w:rsid w:val="008D1AA8"/>
    <w:rsid w:val="00911183"/>
    <w:rsid w:val="00922E7B"/>
    <w:rsid w:val="009418CE"/>
    <w:rsid w:val="00950B77"/>
    <w:rsid w:val="0095365D"/>
    <w:rsid w:val="009611E0"/>
    <w:rsid w:val="00982649"/>
    <w:rsid w:val="0098674E"/>
    <w:rsid w:val="009B5247"/>
    <w:rsid w:val="009E30B7"/>
    <w:rsid w:val="009F077C"/>
    <w:rsid w:val="009F761E"/>
    <w:rsid w:val="00A037D0"/>
    <w:rsid w:val="00A05D52"/>
    <w:rsid w:val="00A06941"/>
    <w:rsid w:val="00A07E99"/>
    <w:rsid w:val="00A17C46"/>
    <w:rsid w:val="00A35C2D"/>
    <w:rsid w:val="00A36A35"/>
    <w:rsid w:val="00A443C0"/>
    <w:rsid w:val="00A472A4"/>
    <w:rsid w:val="00A87769"/>
    <w:rsid w:val="00A902E3"/>
    <w:rsid w:val="00AD0AEC"/>
    <w:rsid w:val="00AE11AF"/>
    <w:rsid w:val="00B01349"/>
    <w:rsid w:val="00B02538"/>
    <w:rsid w:val="00B1169C"/>
    <w:rsid w:val="00B12CFB"/>
    <w:rsid w:val="00B23486"/>
    <w:rsid w:val="00B42935"/>
    <w:rsid w:val="00B62887"/>
    <w:rsid w:val="00B76D40"/>
    <w:rsid w:val="00BA03A1"/>
    <w:rsid w:val="00BB35B7"/>
    <w:rsid w:val="00BF5BF3"/>
    <w:rsid w:val="00C34979"/>
    <w:rsid w:val="00C46A62"/>
    <w:rsid w:val="00C634E8"/>
    <w:rsid w:val="00C64E9B"/>
    <w:rsid w:val="00C965D7"/>
    <w:rsid w:val="00CB370D"/>
    <w:rsid w:val="00CD5635"/>
    <w:rsid w:val="00CD5B7F"/>
    <w:rsid w:val="00CD6831"/>
    <w:rsid w:val="00D01FFC"/>
    <w:rsid w:val="00D22E7C"/>
    <w:rsid w:val="00D261E4"/>
    <w:rsid w:val="00D460E6"/>
    <w:rsid w:val="00D46167"/>
    <w:rsid w:val="00D55298"/>
    <w:rsid w:val="00DB275F"/>
    <w:rsid w:val="00DF05A9"/>
    <w:rsid w:val="00E023E3"/>
    <w:rsid w:val="00E552A8"/>
    <w:rsid w:val="00E906C2"/>
    <w:rsid w:val="00EA39B7"/>
    <w:rsid w:val="00EF3254"/>
    <w:rsid w:val="00EF3B24"/>
    <w:rsid w:val="00F00662"/>
    <w:rsid w:val="00F13894"/>
    <w:rsid w:val="00F45230"/>
    <w:rsid w:val="00F7706B"/>
    <w:rsid w:val="00FA029D"/>
    <w:rsid w:val="00FB64AE"/>
    <w:rsid w:val="00FC2BB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1BEF"/>
  <w15:chartTrackingRefBased/>
  <w15:docId w15:val="{84516D54-C325-4A63-AE80-83C81CEB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A4"/>
    <w:rPr>
      <w:rFonts w:asciiTheme="minorHAnsi" w:eastAsiaTheme="minorEastAsia" w:hAnsiTheme="minorHAns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1B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1B4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A21B4"/>
    <w:rPr>
      <w:rFonts w:ascii="Cambria" w:hAnsi="Cambria"/>
      <w:b/>
      <w:bCs/>
      <w:color w:val="365F91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7A21B4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paragraph" w:styleId="Caption">
    <w:name w:val="caption"/>
    <w:basedOn w:val="Normal"/>
    <w:qFormat/>
    <w:rsid w:val="007A21B4"/>
    <w:pPr>
      <w:suppressLineNumbers/>
      <w:spacing w:before="120" w:after="120"/>
    </w:pPr>
    <w:rPr>
      <w:i/>
      <w:iCs/>
    </w:rPr>
  </w:style>
  <w:style w:type="character" w:styleId="Strong">
    <w:name w:val="Strong"/>
    <w:uiPriority w:val="22"/>
    <w:qFormat/>
    <w:rsid w:val="007A21B4"/>
    <w:rPr>
      <w:b/>
      <w:bCs/>
    </w:rPr>
  </w:style>
  <w:style w:type="character" w:styleId="Emphasis">
    <w:name w:val="Emphasis"/>
    <w:uiPriority w:val="20"/>
    <w:qFormat/>
    <w:rsid w:val="007A21B4"/>
    <w:rPr>
      <w:i/>
      <w:iCs/>
    </w:rPr>
  </w:style>
  <w:style w:type="paragraph" w:styleId="NoSpacing">
    <w:name w:val="No Spacing"/>
    <w:uiPriority w:val="1"/>
    <w:qFormat/>
    <w:rsid w:val="007A21B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7A21B4"/>
    <w:pPr>
      <w:ind w:left="720"/>
    </w:pPr>
  </w:style>
  <w:style w:type="paragraph" w:customStyle="1" w:styleId="Bezrazmaka1">
    <w:name w:val="Bez razmaka1"/>
    <w:qFormat/>
    <w:rsid w:val="007A21B4"/>
    <w:pPr>
      <w:suppressAutoHyphens/>
    </w:pPr>
    <w:rPr>
      <w:rFonts w:ascii="Calibri" w:eastAsia="Calibri" w:hAnsi="Calibri" w:cs="Calibri"/>
      <w:kern w:val="1"/>
      <w:sz w:val="22"/>
      <w:szCs w:val="22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2023-06-02T13:34:00Z</cp:lastPrinted>
  <dcterms:created xsi:type="dcterms:W3CDTF">2022-06-06T05:22:00Z</dcterms:created>
  <dcterms:modified xsi:type="dcterms:W3CDTF">2023-06-02T13:38:00Z</dcterms:modified>
</cp:coreProperties>
</file>